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A0" w:rsidRPr="00D04E1A" w:rsidRDefault="00C761A0" w:rsidP="00C761A0">
      <w:pPr>
        <w:framePr w:w="4373" w:h="1915" w:hRule="exact" w:wrap="none" w:vAnchor="page" w:hAnchor="page" w:x="6901" w:y="1696"/>
        <w:widowControl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  <w:bookmarkEnd w:id="0"/>
    </w:p>
    <w:p w:rsidR="00C761A0" w:rsidRPr="00D04E1A" w:rsidRDefault="00C761A0" w:rsidP="00C761A0">
      <w:pPr>
        <w:framePr w:w="4373" w:h="1915" w:hRule="exact" w:wrap="none" w:vAnchor="page" w:hAnchor="page" w:x="6901" w:y="16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</w:p>
    <w:p w:rsidR="00C761A0" w:rsidRPr="00D04E1A" w:rsidRDefault="00C761A0" w:rsidP="00C761A0">
      <w:pPr>
        <w:framePr w:w="4373" w:h="1915" w:hRule="exact" w:wrap="none" w:vAnchor="page" w:hAnchor="page" w:x="6901" w:y="1696"/>
        <w:widowControl w:val="0"/>
        <w:tabs>
          <w:tab w:val="left" w:leader="underscore" w:pos="215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СОШ»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Хидриев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</w:p>
    <w:p w:rsidR="00C761A0" w:rsidRPr="00D04E1A" w:rsidRDefault="00C761A0" w:rsidP="00C761A0">
      <w:pPr>
        <w:framePr w:w="4373" w:h="1915" w:hRule="exact" w:wrap="none" w:vAnchor="page" w:hAnchor="page" w:x="6901" w:y="1696"/>
        <w:widowControl w:val="0"/>
        <w:tabs>
          <w:tab w:val="left" w:leader="underscore" w:pos="394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1A0" w:rsidRPr="00D04E1A" w:rsidRDefault="000A49D2" w:rsidP="00C761A0">
      <w:pPr>
        <w:framePr w:w="4373" w:h="1915" w:hRule="exact" w:wrap="none" w:vAnchor="page" w:hAnchor="page" w:x="6901" w:y="1696"/>
        <w:widowControl w:val="0"/>
        <w:tabs>
          <w:tab w:val="left" w:leader="underscore" w:pos="893"/>
          <w:tab w:val="left" w:leader="underscore" w:pos="215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2023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761A0" w:rsidRPr="00D04E1A" w:rsidRDefault="00C761A0" w:rsidP="00C761A0">
      <w:pPr>
        <w:framePr w:w="10248" w:h="1031" w:hRule="exact" w:wrap="none" w:vAnchor="page" w:hAnchor="page" w:x="1099" w:y="6830"/>
        <w:widowControl w:val="0"/>
        <w:spacing w:after="0" w:line="322" w:lineRule="exact"/>
        <w:ind w:left="3080" w:right="2460" w:hanging="6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="000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2023/2024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МБОУ « </w:t>
      </w:r>
      <w:proofErr w:type="spell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EE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proofErr w:type="spellStart"/>
      <w:r w:rsidR="00EE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proofErr w:type="gramStart"/>
      <w:r w:rsidR="00EE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</w:t>
      </w:r>
      <w:proofErr w:type="gramEnd"/>
      <w:r w:rsidR="00EE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малатова</w:t>
      </w:r>
      <w:proofErr w:type="spellEnd"/>
      <w:r w:rsidR="00EE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Р.Н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062E3" w:rsidP="00C761A0">
      <w:pPr>
        <w:framePr w:w="10267" w:h="14606" w:hRule="exact" w:wrap="none" w:vAnchor="page" w:hAnchor="page" w:x="1118" w:y="895"/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Календарный 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МБОУ «</w:t>
      </w:r>
      <w:proofErr w:type="spellStart"/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="000A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2023/2024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документом, регламентирующим организацию образователь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процесса.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базу годового календарного учебного графика составляют: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рации»;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план, утвержденный приказом Министерства об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Российской Федерации от 09.03.2004 № 1312 (далее - ФБУП-2004);</w:t>
      </w:r>
    </w:p>
    <w:p w:rsidR="00C062E3" w:rsidRPr="00D04E1A" w:rsidRDefault="00C761A0" w:rsidP="00C062E3">
      <w:pPr>
        <w:framePr w:w="10267" w:h="14606" w:hRule="exact" w:wrap="none" w:vAnchor="page" w:hAnchor="page" w:x="1118" w:y="895"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</w:t>
      </w:r>
      <w:bookmarkStart w:id="1" w:name="bookmark2"/>
      <w:r w:rsidR="00C062E3"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proofErr w:type="spellEnd"/>
      <w:r w:rsidR="00C062E3"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  <w:bookmarkEnd w:id="1"/>
    </w:p>
    <w:p w:rsidR="00C761A0" w:rsidRPr="00D04E1A" w:rsidRDefault="00C062E3" w:rsidP="00C062E3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proofErr w:type="gram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общего образования, утвер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жденный приказом </w:t>
      </w:r>
      <w:proofErr w:type="spellStart"/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05.03.2004 №1089 «Об утверждении федерального компонента государственных стандартов начального общего, основ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общего и среднего (полного) общего образования» (для 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XI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(XII) классов);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разования, утвержденный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№ 373 (с изменениями, внесёнными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1576);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зования, утвержденный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№1897 (с из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менениями, внесёнными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1577);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зования, утвержденный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 (с из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менениями, внесёнными приказом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1578);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 от 29.12.2010 № 189 (в ред. от 24.11.2015) об утверждении СанПиН 2.4.2.2821-10 «Санитарно-эпидемиологические требования к условиям и организа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обучения в общеобразовательных организациях»;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761A0" w:rsidRPr="00D04E1A" w:rsidRDefault="00C761A0" w:rsidP="00C761A0">
      <w:pPr>
        <w:framePr w:w="10267" w:h="14606" w:hRule="exact" w:wrap="none" w:vAnchor="page" w:hAnchor="page" w:x="1118" w:y="895"/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«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761A0" w:rsidP="00C761A0">
      <w:pPr>
        <w:framePr w:w="10469" w:h="701" w:hRule="exact" w:wrap="none" w:vAnchor="page" w:hAnchor="page" w:x="1017" w:y="920"/>
        <w:widowControl w:val="0"/>
        <w:spacing w:after="0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3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</w:t>
      </w:r>
      <w:r w:rsidR="000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</w:t>
      </w:r>
      <w:r w:rsidR="000A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2023/2024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538"/>
        <w:gridCol w:w="552"/>
        <w:gridCol w:w="552"/>
        <w:gridCol w:w="557"/>
        <w:gridCol w:w="557"/>
        <w:gridCol w:w="528"/>
        <w:gridCol w:w="542"/>
        <w:gridCol w:w="552"/>
        <w:gridCol w:w="557"/>
        <w:gridCol w:w="566"/>
        <w:gridCol w:w="1094"/>
        <w:gridCol w:w="581"/>
        <w:gridCol w:w="586"/>
        <w:gridCol w:w="581"/>
        <w:gridCol w:w="605"/>
      </w:tblGrid>
      <w:tr w:rsidR="00C761A0" w:rsidRPr="00D04E1A" w:rsidTr="000A49D2">
        <w:trPr>
          <w:trHeight w:hRule="exact" w:val="29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Месяц</w:t>
            </w:r>
          </w:p>
        </w:tc>
        <w:tc>
          <w:tcPr>
            <w:tcW w:w="2756" w:type="dxa"/>
            <w:gridSpan w:val="5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НОЯБРЬ</w:t>
            </w:r>
          </w:p>
        </w:tc>
      </w:tr>
      <w:tr w:rsidR="00C761A0" w:rsidRPr="00D04E1A" w:rsidTr="000A49D2">
        <w:trPr>
          <w:trHeight w:hRule="exact" w:val="62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недель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Осенние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  каникулы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13</w:t>
            </w:r>
          </w:p>
        </w:tc>
      </w:tr>
      <w:tr w:rsidR="00C761A0" w:rsidRPr="00D04E1A" w:rsidTr="000A49D2">
        <w:trPr>
          <w:trHeight w:hRule="exact" w:val="26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761A0" w:rsidRPr="00D04E1A" w:rsidTr="000A49D2">
        <w:trPr>
          <w:trHeight w:hRule="exact" w:val="25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761A0" w:rsidRPr="00D04E1A" w:rsidTr="000A49D2">
        <w:trPr>
          <w:trHeight w:hRule="exact" w:val="25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E120DF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         </w:t>
            </w:r>
            <w:r w:rsidR="0085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761A0" w:rsidRPr="00D04E1A" w:rsidTr="000A49D2">
        <w:trPr>
          <w:trHeight w:hRule="exact" w:val="25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         </w:t>
            </w:r>
            <w:r w:rsidR="0085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30  </w:t>
            </w:r>
          </w:p>
        </w:tc>
      </w:tr>
      <w:tr w:rsidR="00C761A0" w:rsidRPr="00D04E1A" w:rsidTr="000A49D2">
        <w:trPr>
          <w:trHeight w:hRule="exact" w:val="25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1</w:t>
            </w:r>
          </w:p>
        </w:tc>
      </w:tr>
      <w:tr w:rsidR="00C761A0" w:rsidRPr="00D04E1A" w:rsidTr="000A49D2">
        <w:trPr>
          <w:trHeight w:hRule="exact" w:val="26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Суббота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 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</w:t>
            </w:r>
          </w:p>
        </w:tc>
      </w:tr>
      <w:tr w:rsidR="00C761A0" w:rsidRPr="00D04E1A" w:rsidTr="000A49D2">
        <w:trPr>
          <w:trHeight w:hRule="exact" w:val="25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Воскресенье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0A49D2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E120DF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85245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344" w:h="3504" w:wrap="none" w:vAnchor="page" w:hAnchor="page" w:x="1065" w:y="19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3</w:t>
            </w:r>
          </w:p>
        </w:tc>
      </w:tr>
      <w:tr w:rsidR="00C761A0" w:rsidRPr="00D04E1A" w:rsidTr="000A49D2">
        <w:trPr>
          <w:trHeight w:hRule="exact" w:val="78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дней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- 21 дня 2-11 кл.-26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- 26 дней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- 19 дней 2-11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- 24 дней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 календ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.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дней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-17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2-11-21дн.</w:t>
            </w:r>
          </w:p>
          <w:p w:rsidR="00C761A0" w:rsidRPr="00D04E1A" w:rsidRDefault="00C761A0" w:rsidP="000A49D2">
            <w:pPr>
              <w:framePr w:w="10344" w:h="3504" w:wrap="none" w:vAnchor="page" w:hAnchor="page" w:x="1065" w:y="197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 классы-21день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571"/>
        <w:gridCol w:w="571"/>
        <w:gridCol w:w="576"/>
        <w:gridCol w:w="744"/>
        <w:gridCol w:w="413"/>
        <w:gridCol w:w="566"/>
        <w:gridCol w:w="451"/>
        <w:gridCol w:w="691"/>
        <w:gridCol w:w="571"/>
        <w:gridCol w:w="571"/>
        <w:gridCol w:w="571"/>
        <w:gridCol w:w="566"/>
        <w:gridCol w:w="566"/>
        <w:gridCol w:w="586"/>
        <w:gridCol w:w="538"/>
        <w:gridCol w:w="562"/>
      </w:tblGrid>
      <w:tr w:rsidR="00C761A0" w:rsidRPr="00D04E1A" w:rsidTr="000A49D2">
        <w:trPr>
          <w:trHeight w:hRule="exact" w:val="31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Месяц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ЯНВАРЬ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ФЕВРАЛЬ</w:t>
            </w:r>
          </w:p>
        </w:tc>
      </w:tr>
      <w:tr w:rsidR="00C761A0" w:rsidRPr="00D04E1A" w:rsidTr="000A49D2">
        <w:trPr>
          <w:trHeight w:hRule="exact" w:val="6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недель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16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softHyphen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17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Зимние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 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канику</w:t>
            </w:r>
            <w:proofErr w:type="spellEnd"/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4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26</w:t>
            </w:r>
          </w:p>
        </w:tc>
      </w:tr>
      <w:tr w:rsidR="00C761A0" w:rsidRPr="00D04E1A" w:rsidTr="000A49D2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A0" w:rsidRPr="00D04E1A" w:rsidTr="00464407">
        <w:trPr>
          <w:trHeight w:hRule="exact" w:val="43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19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  <w:r w:rsidR="006B77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A0" w:rsidRPr="00D04E1A" w:rsidTr="000A49D2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  <w:r w:rsidR="004644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</w:t>
            </w:r>
            <w:r w:rsidR="0046440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31</w:t>
            </w: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14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</w:t>
            </w:r>
          </w:p>
        </w:tc>
      </w:tr>
      <w:tr w:rsidR="00C761A0" w:rsidRPr="00D04E1A" w:rsidTr="000A49D2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Суббота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4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Воскресе</w:t>
            </w: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softHyphen/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нье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D17E3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6B77B4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7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дней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504" w:lineRule="exact"/>
              <w:ind w:right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1кл.  -20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2-11кл-24дн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504" w:lineRule="exac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2-11кл-264дддней             . 2-11кл.-2728классы-22 дня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 календ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ней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30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е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-17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before="300" w:after="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 кл.-20 дней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numPr>
                <w:ilvl w:val="0"/>
                <w:numId w:val="3"/>
              </w:numPr>
              <w:tabs>
                <w:tab w:val="left" w:pos="192"/>
              </w:tabs>
              <w:spacing w:after="30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е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-16дн.</w:t>
            </w:r>
          </w:p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before="300" w:after="0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 кл.-21дн.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40" w:h="4142" w:wrap="none" w:vAnchor="page" w:hAnchor="page" w:x="1017" w:y="5794"/>
              <w:widowControl w:val="0"/>
              <w:spacing w:after="0" w:line="50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1кл.н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.к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ан. дня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605"/>
        <w:gridCol w:w="605"/>
        <w:gridCol w:w="802"/>
        <w:gridCol w:w="514"/>
        <w:gridCol w:w="605"/>
        <w:gridCol w:w="600"/>
        <w:gridCol w:w="600"/>
        <w:gridCol w:w="600"/>
        <w:gridCol w:w="600"/>
        <w:gridCol w:w="600"/>
        <w:gridCol w:w="600"/>
        <w:gridCol w:w="605"/>
        <w:gridCol w:w="600"/>
        <w:gridCol w:w="600"/>
        <w:gridCol w:w="605"/>
      </w:tblGrid>
      <w:tr w:rsidR="00C761A0" w:rsidRPr="00D04E1A" w:rsidTr="000A49D2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Месяц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МАЙ</w:t>
            </w:r>
          </w:p>
        </w:tc>
      </w:tr>
      <w:tr w:rsidR="00C761A0" w:rsidRPr="00D04E1A" w:rsidTr="000A49D2">
        <w:trPr>
          <w:trHeight w:hRule="exact" w:val="63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недель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Весенние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30каникулы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39</w:t>
            </w:r>
          </w:p>
        </w:tc>
      </w:tr>
      <w:tr w:rsidR="00C761A0" w:rsidRPr="00D04E1A" w:rsidTr="000A49D2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761A0" w:rsidRPr="00D04E1A" w:rsidTr="000A49D2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1B7506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  </w:t>
            </w:r>
            <w:r w:rsidR="005D3B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761A0" w:rsidRPr="00D04E1A" w:rsidTr="000A49D2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5D3BEC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C761A0" w:rsidRPr="00D04E1A" w:rsidTr="000A49D2">
        <w:trPr>
          <w:trHeight w:hRule="exact" w:val="50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464407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D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</w:t>
            </w:r>
            <w:r w:rsidR="005D3BEC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30</w:t>
            </w:r>
          </w:p>
        </w:tc>
      </w:tr>
      <w:tr w:rsidR="00C761A0" w:rsidRPr="00D04E1A" w:rsidTr="000A49D2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  31</w:t>
            </w:r>
          </w:p>
        </w:tc>
      </w:tr>
      <w:tr w:rsidR="00C761A0" w:rsidRPr="00D04E1A" w:rsidTr="000A49D2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Суббота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</w:t>
            </w:r>
            <w:r w:rsidR="001B7506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23</w:t>
            </w:r>
            <w:r w:rsidRPr="00D04E1A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   </w:t>
            </w:r>
            <w:r w:rsidR="005D3B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  </w:t>
            </w:r>
          </w:p>
        </w:tc>
      </w:tr>
      <w:tr w:rsidR="00C761A0" w:rsidRPr="00D04E1A" w:rsidTr="000A49D2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Воскресенье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1B7506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1B7506">
            <w:pPr>
              <w:framePr w:w="10469" w:h="3974" w:wrap="none" w:vAnchor="page" w:hAnchor="page" w:x="1017" w:y="10253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5D3BEC" w:rsidP="000A49D2">
            <w:pPr>
              <w:framePr w:w="10469" w:h="3974" w:wrap="none" w:vAnchor="page" w:hAnchor="page" w:x="1017" w:y="1025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 xml:space="preserve">        </w:t>
            </w:r>
          </w:p>
        </w:tc>
      </w:tr>
      <w:tr w:rsidR="00C761A0" w:rsidRPr="00D04E1A" w:rsidTr="000A49D2">
        <w:trPr>
          <w:trHeight w:hRule="exact" w:val="7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Количество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учебных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дней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-15 дн.2-11кл-17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2-11 2-11кл.171 </w:t>
            </w: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кл.-20 дней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 календ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proofErr w:type="gramEnd"/>
            <w:r w:rsidRPr="00D04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ней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- 22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2-11 кл.-2 6дн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300" w:line="2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before="300" w:after="0" w:line="2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469" w:h="3974" w:wrap="none" w:vAnchor="page" w:hAnchor="page" w:x="1017" w:y="10253"/>
              <w:widowControl w:val="0"/>
              <w:spacing w:after="0" w:line="5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1кл. -18 дн.2-11 кл.-21 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tabs>
          <w:tab w:val="left" w:pos="613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tabs>
          <w:tab w:val="left" w:pos="613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>4 ноября - День народного единства</w:t>
      </w: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ab/>
      </w:r>
      <w:r w:rsidR="00DB652D">
        <w:rPr>
          <w:rFonts w:ascii="Times New Roman" w:eastAsia="Arial Unicode MS" w:hAnsi="Times New Roman" w:cs="Times New Roman"/>
          <w:b/>
          <w:bCs/>
          <w:i/>
          <w:iCs/>
          <w:color w:val="000000"/>
          <w:sz w:val="18"/>
          <w:szCs w:val="18"/>
          <w:lang w:eastAsia="ru-RU" w:bidi="ru-RU"/>
        </w:rPr>
        <w:t>* с 19---25</w:t>
      </w:r>
      <w:r w:rsidRPr="00D04E1A">
        <w:rPr>
          <w:rFonts w:ascii="Times New Roman" w:eastAsia="Arial Unicode MS" w:hAnsi="Times New Roman" w:cs="Times New Roman"/>
          <w:b/>
          <w:bCs/>
          <w:i/>
          <w:iCs/>
          <w:color w:val="000000"/>
          <w:sz w:val="18"/>
          <w:szCs w:val="18"/>
          <w:lang w:eastAsia="ru-RU" w:bidi="ru-RU"/>
        </w:rPr>
        <w:t xml:space="preserve"> февраля - дополнительные</w:t>
      </w: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tabs>
          <w:tab w:val="left" w:pos="282"/>
          <w:tab w:val="left" w:pos="613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ab/>
      </w:r>
      <w:r w:rsidRPr="00D04E1A">
        <w:rPr>
          <w:rFonts w:ascii="Times New Roman" w:eastAsia="Arial Unicode MS" w:hAnsi="Times New Roman" w:cs="Times New Roman"/>
          <w:b/>
          <w:bCs/>
          <w:i/>
          <w:iCs/>
          <w:color w:val="000000"/>
          <w:sz w:val="18"/>
          <w:szCs w:val="18"/>
          <w:lang w:eastAsia="ru-RU" w:bidi="ru-RU"/>
        </w:rPr>
        <w:t>каникулы для 1-х классов</w:t>
      </w: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>23 февраля - День защитника Отечества</w:t>
      </w: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numPr>
          <w:ilvl w:val="0"/>
          <w:numId w:val="4"/>
        </w:numPr>
        <w:tabs>
          <w:tab w:val="left" w:pos="282"/>
        </w:tabs>
        <w:spacing w:after="0" w:line="206" w:lineRule="exact"/>
        <w:ind w:right="674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марта - Международный женский день </w:t>
      </w: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tabs>
          <w:tab w:val="left" w:pos="282"/>
        </w:tabs>
        <w:spacing w:after="0" w:line="240" w:lineRule="auto"/>
        <w:ind w:right="67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>1 мая - Праздник Весны и Труда</w:t>
      </w:r>
    </w:p>
    <w:p w:rsidR="00C761A0" w:rsidRPr="00D04E1A" w:rsidRDefault="00C761A0" w:rsidP="00C761A0">
      <w:pPr>
        <w:framePr w:w="10469" w:h="1765" w:hRule="exact" w:wrap="none" w:vAnchor="page" w:hAnchor="page" w:x="985" w:y="14341"/>
        <w:widowControl w:val="0"/>
        <w:numPr>
          <w:ilvl w:val="0"/>
          <w:numId w:val="4"/>
        </w:numPr>
        <w:tabs>
          <w:tab w:val="left" w:pos="282"/>
        </w:tabs>
        <w:spacing w:after="0" w:line="206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04E1A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 w:bidi="ru-RU"/>
        </w:rPr>
        <w:t>мая - День Победы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tabs>
          <w:tab w:val="left" w:pos="691"/>
        </w:tabs>
        <w:spacing w:after="324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4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tabs>
          <w:tab w:val="left" w:pos="691"/>
        </w:tabs>
        <w:spacing w:after="324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</w:t>
      </w:r>
      <w:r w:rsidR="00D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жительность учебного года в 2023/2024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</w:t>
      </w:r>
      <w:bookmarkEnd w:id="3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365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5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следующая продолжительность учебного года:</w:t>
      </w:r>
      <w:bookmarkEnd w:id="4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1-х классах - 33 учебные недели (164 учебных дня);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248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2-11-х классах - 34 учебные недели (201учебный день).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64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6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Периоды учебных занятий и каникул:</w:t>
      </w:r>
      <w:bookmarkEnd w:id="5"/>
    </w:p>
    <w:p w:rsidR="00C761A0" w:rsidRPr="00D04E1A" w:rsidRDefault="00DB652D" w:rsidP="00C761A0">
      <w:pPr>
        <w:framePr w:w="10272" w:h="14245" w:hRule="exact" w:wrap="none" w:vAnchor="page" w:hAnchor="page" w:x="1116" w:y="929"/>
        <w:widowControl w:val="0"/>
        <w:spacing w:after="9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2023/2024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1 сентября 2023</w:t>
      </w:r>
      <w:r w:rsidR="00C761A0" w:rsidRPr="00D04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года 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заканчивается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26 мая 2024</w:t>
      </w:r>
      <w:r w:rsidR="00C761A0" w:rsidRPr="00D04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года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68" w:line="280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Устанавливаются следующие сроки школьных каникул</w:t>
      </w:r>
      <w:r w:rsidRPr="00D04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C761A0" w:rsidRPr="00D04E1A" w:rsidRDefault="00DB652D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каникулы - с 30 октября (понедельник) по 7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761A0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ик) 2023</w:t>
      </w:r>
      <w:r w:rsidR="00C7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C761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(9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дней);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каник</w:t>
      </w:r>
      <w:r w:rsidR="00D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 – с 1 января (понедельник) 2024 года по 9 января (вторник)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(11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дней);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каникулы - с 23</w:t>
      </w:r>
      <w:r w:rsidR="00D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(суббота) по 31 марта (воскресенье) 2024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(11 календарных дней).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зимние кан</w:t>
      </w:r>
      <w:r w:rsidR="00D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икулы для первоклассников - с 19 февраля (понедельник) по 25 февраля (воскресенье) 2024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(7 календарных дней).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и основного общего образования - за четверти;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21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 - за полугодия.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5"/>
        </w:numPr>
        <w:tabs>
          <w:tab w:val="left" w:pos="579"/>
        </w:tabs>
        <w:spacing w:after="24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7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Регламентирование </w:t>
      </w:r>
      <w:r w:rsidR="00D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процесса в 2023/2024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</w:t>
      </w:r>
      <w:bookmarkEnd w:id="6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184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 </w:t>
      </w:r>
      <w:r w:rsidRPr="00D04E1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D04E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II уровнях обучения делится на 4 четверти, на III уровне - на два полугодия.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31 календар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день. Для учащихся 1-х классов устанавливаются дополнительные каникулы в феврале (7 календарных дней).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60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8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неделю</w:t>
      </w:r>
      <w:bookmarkEnd w:id="7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следующая продолжительность учебной недели: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дневная рабочая неделя в 1 -х классах;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numPr>
          <w:ilvl w:val="0"/>
          <w:numId w:val="1"/>
        </w:numPr>
        <w:tabs>
          <w:tab w:val="left" w:pos="344"/>
        </w:tabs>
        <w:spacing w:after="277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6-ти дневная рабочая неделя во 2 -11-х классах.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282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9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день</w:t>
      </w:r>
      <w:bookmarkEnd w:id="8"/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277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организуются в 2 смены.</w:t>
      </w:r>
    </w:p>
    <w:p w:rsidR="00C761A0" w:rsidRPr="00D04E1A" w:rsidRDefault="00C761A0" w:rsidP="00C761A0">
      <w:pPr>
        <w:framePr w:w="10272" w:h="14245" w:hRule="exact" w:wrap="none" w:vAnchor="page" w:hAnchor="page" w:x="1116" w:y="929"/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1-х, 5-х, выпускных 9-х и 11-х классов осуществляется в первую 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761A0" w:rsidRPr="00D04E1A" w:rsidRDefault="00C761A0" w:rsidP="00C761A0">
      <w:pPr>
        <w:framePr w:wrap="none" w:vAnchor="page" w:hAnchor="page" w:x="1116" w:y="15213"/>
        <w:widowControl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0"/>
      <w:r w:rsidRPr="00D04E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bookmarkEnd w:id="9"/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761A0" w:rsidP="00C761A0">
      <w:pPr>
        <w:framePr w:w="10267" w:h="4247" w:hRule="exact" w:wrap="none" w:vAnchor="page" w:hAnchor="page" w:x="1118" w:y="901"/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учебных занятий в первую смену в 08.00, построение учащихся в школе в 07.50.</w:t>
      </w:r>
    </w:p>
    <w:p w:rsidR="00C761A0" w:rsidRPr="00D04E1A" w:rsidRDefault="00C761A0" w:rsidP="00C761A0">
      <w:pPr>
        <w:framePr w:w="10267" w:h="4247" w:hRule="exact" w:wrap="none" w:vAnchor="page" w:hAnchor="page" w:x="1118" w:y="901"/>
        <w:widowControl w:val="0"/>
        <w:spacing w:after="304" w:line="322" w:lineRule="exact"/>
        <w:ind w:right="3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Пересмена - санитарная уборка кабинето</w:t>
      </w:r>
      <w:bookmarkStart w:id="10" w:name="_GoBack"/>
      <w:bookmarkEnd w:id="10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 12.35</w:t>
      </w:r>
    </w:p>
    <w:p w:rsidR="00C761A0" w:rsidRPr="00D04E1A" w:rsidRDefault="00C761A0" w:rsidP="00C761A0">
      <w:pPr>
        <w:framePr w:w="10267" w:h="4247" w:hRule="exact" w:wrap="none" w:vAnchor="page" w:hAnchor="page" w:x="1118" w:y="901"/>
        <w:widowControl w:val="0"/>
        <w:spacing w:after="304" w:line="322" w:lineRule="exact"/>
        <w:ind w:right="3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учебных занятий во вторую смену в 13.00               .</w:t>
      </w:r>
      <w:bookmarkStart w:id="11" w:name="bookmark11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уроков (академический час):</w:t>
      </w:r>
      <w:bookmarkEnd w:id="11"/>
    </w:p>
    <w:p w:rsidR="00C761A0" w:rsidRPr="00D04E1A" w:rsidRDefault="00C761A0" w:rsidP="00C761A0">
      <w:pPr>
        <w:framePr w:w="10267" w:h="4247" w:hRule="exact" w:wrap="none" w:vAnchor="page" w:hAnchor="page" w:x="1118" w:y="901"/>
        <w:widowControl w:val="0"/>
        <w:numPr>
          <w:ilvl w:val="0"/>
          <w:numId w:val="1"/>
        </w:numPr>
        <w:tabs>
          <w:tab w:val="left" w:pos="344"/>
        </w:tabs>
        <w:spacing w:after="29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классы - 35 минут в I полугодии (в сентябре, октябре по 3 урока в день; в ноябре-декабре по 4 урока в день), во II полугодии - 40 минут (январ</w:t>
      </w: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по 4 урока в день);</w:t>
      </w:r>
    </w:p>
    <w:p w:rsidR="00C761A0" w:rsidRPr="00D04E1A" w:rsidRDefault="00C761A0" w:rsidP="00C761A0">
      <w:pPr>
        <w:framePr w:w="10267" w:h="4247" w:hRule="exact" w:wrap="none" w:vAnchor="page" w:hAnchor="page" w:x="1118" w:y="901"/>
        <w:widowControl w:val="0"/>
        <w:numPr>
          <w:ilvl w:val="0"/>
          <w:numId w:val="1"/>
        </w:numPr>
        <w:tabs>
          <w:tab w:val="left" w:pos="344"/>
        </w:tabs>
        <w:spacing w:after="29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2-11-е общеобразовательные классы - 40 минут (первая смена), 40 минут (вторая смена).</w:t>
      </w:r>
    </w:p>
    <w:p w:rsidR="00C761A0" w:rsidRPr="00D04E1A" w:rsidRDefault="00C761A0" w:rsidP="00C761A0">
      <w:pPr>
        <w:framePr w:wrap="none" w:vAnchor="page" w:hAnchor="page" w:x="4968" w:y="5450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219"/>
        <w:gridCol w:w="1229"/>
        <w:gridCol w:w="1210"/>
        <w:gridCol w:w="1210"/>
        <w:gridCol w:w="1277"/>
        <w:gridCol w:w="1286"/>
      </w:tblGrid>
      <w:tr w:rsidR="00C761A0" w:rsidRPr="00D04E1A" w:rsidTr="000A49D2">
        <w:trPr>
          <w:trHeight w:hRule="exact" w:val="46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I смена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II смена</w:t>
            </w:r>
          </w:p>
        </w:tc>
      </w:tr>
      <w:tr w:rsidR="00C761A0" w:rsidRPr="00D04E1A" w:rsidTr="000A49D2">
        <w:trPr>
          <w:trHeight w:hRule="exact" w:val="470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урока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Перемена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урока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Перемена</w:t>
            </w:r>
          </w:p>
        </w:tc>
      </w:tr>
      <w:tr w:rsidR="00C761A0" w:rsidRPr="00D04E1A" w:rsidTr="000A49D2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08.00.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08.40.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13.40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</w:tr>
      <w:tr w:rsidR="00C761A0" w:rsidRPr="00D04E1A" w:rsidTr="000A49D2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08.45.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09.25.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  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13.45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14.25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</w:t>
            </w:r>
          </w:p>
        </w:tc>
      </w:tr>
      <w:tr w:rsidR="00C761A0" w:rsidRPr="00D04E1A" w:rsidTr="000A49D2">
        <w:trPr>
          <w:trHeight w:hRule="exact" w:val="45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09.35.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10.15.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14.35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</w:t>
            </w:r>
          </w:p>
        </w:tc>
      </w:tr>
      <w:tr w:rsidR="00C761A0" w:rsidRPr="00D04E1A" w:rsidTr="000A49D2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10.25.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11.05.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16.40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</w:t>
            </w:r>
          </w:p>
        </w:tc>
      </w:tr>
      <w:tr w:rsidR="00C761A0" w:rsidRPr="00D04E1A" w:rsidTr="000A49D2">
        <w:trPr>
          <w:trHeight w:hRule="exact" w:val="45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11.15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11.50.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16.15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16.55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</w:tr>
      <w:tr w:rsidR="00C761A0" w:rsidRPr="00D04E1A" w:rsidTr="000A49D2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11.55.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12.35.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17.40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4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8741" w:h="4157" w:wrap="none" w:vAnchor="page" w:hAnchor="page" w:x="1881" w:y="588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761A0" w:rsidRPr="00D04E1A" w:rsidRDefault="00C761A0" w:rsidP="00C761A0">
      <w:pPr>
        <w:framePr w:w="10267" w:h="1584" w:hRule="exact" w:wrap="none" w:vAnchor="page" w:hAnchor="page" w:x="1118" w:y="10317"/>
        <w:widowControl w:val="0"/>
        <w:spacing w:after="244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bookmark12"/>
    </w:p>
    <w:p w:rsidR="00C761A0" w:rsidRPr="00D04E1A" w:rsidRDefault="00C761A0" w:rsidP="00C761A0">
      <w:pPr>
        <w:framePr w:w="10267" w:h="1584" w:hRule="exact" w:wrap="none" w:vAnchor="page" w:hAnchor="page" w:x="1118" w:y="10317"/>
        <w:widowControl w:val="0"/>
        <w:spacing w:after="244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недельная учебная нагрузка в академических часах:</w:t>
      </w:r>
      <w:bookmarkEnd w:id="12"/>
    </w:p>
    <w:p w:rsidR="00C761A0" w:rsidRPr="00D04E1A" w:rsidRDefault="00C761A0" w:rsidP="00C761A0">
      <w:pPr>
        <w:framePr w:w="10267" w:h="1584" w:hRule="exact" w:wrap="none" w:vAnchor="page" w:hAnchor="page" w:x="1118" w:y="10317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1-х классов в соответствии с требованиями СанПиН 2.4.2.2821-10 (в ред. от</w:t>
      </w:r>
      <w:proofErr w:type="gramEnd"/>
    </w:p>
    <w:p w:rsidR="00C761A0" w:rsidRPr="00D04E1A" w:rsidRDefault="00C761A0" w:rsidP="00C761A0">
      <w:pPr>
        <w:framePr w:w="10267" w:h="1584" w:hRule="exact" w:wrap="none" w:vAnchor="page" w:hAnchor="page" w:x="1118" w:y="10317"/>
        <w:widowControl w:val="0"/>
        <w:numPr>
          <w:ilvl w:val="0"/>
          <w:numId w:val="6"/>
        </w:numPr>
        <w:tabs>
          <w:tab w:val="left" w:pos="15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максимально допустимую аудиторную недельную нагруз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при пятидневной учебной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093"/>
      </w:tblGrid>
      <w:tr w:rsidR="00C761A0" w:rsidRPr="00D04E1A" w:rsidTr="000A49D2">
        <w:trPr>
          <w:trHeight w:hRule="exact" w:val="3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5640" w:h="682" w:wrap="none" w:vAnchor="page" w:hAnchor="page" w:x="3432" w:y="12154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5640" w:h="682" w:wrap="none" w:vAnchor="page" w:hAnchor="page" w:x="3432" w:y="12154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</w:tr>
      <w:tr w:rsidR="00C761A0" w:rsidRPr="00D04E1A" w:rsidTr="000A49D2">
        <w:trPr>
          <w:trHeight w:hRule="exact" w:val="34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5640" w:h="682" w:wrap="none" w:vAnchor="page" w:hAnchor="page" w:x="3432" w:y="12154"/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нагрузка*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5640" w:h="682" w:wrap="none" w:vAnchor="page" w:hAnchor="page" w:x="3432" w:y="12154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час</w:t>
            </w:r>
          </w:p>
        </w:tc>
      </w:tr>
    </w:tbl>
    <w:p w:rsidR="00C761A0" w:rsidRPr="00D04E1A" w:rsidRDefault="00C761A0" w:rsidP="00C761A0">
      <w:pPr>
        <w:framePr w:w="10267" w:h="1021" w:hRule="exact" w:wrap="none" w:vAnchor="page" w:hAnchor="page" w:x="1118" w:y="13078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2-4-х классов в соответствии с требованиями СанПиН 2.4.2.2821-10 (в ред. от</w:t>
      </w:r>
      <w:proofErr w:type="gramEnd"/>
    </w:p>
    <w:p w:rsidR="00C761A0" w:rsidRPr="00D04E1A" w:rsidRDefault="00C761A0" w:rsidP="00C761A0">
      <w:pPr>
        <w:framePr w:w="10267" w:h="1021" w:hRule="exact" w:wrap="none" w:vAnchor="page" w:hAnchor="page" w:x="1118" w:y="13078"/>
        <w:widowControl w:val="0"/>
        <w:numPr>
          <w:ilvl w:val="0"/>
          <w:numId w:val="7"/>
        </w:numPr>
        <w:tabs>
          <w:tab w:val="left" w:pos="15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предельно допустимую нагрузку при шестидневной учеб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2083"/>
        <w:gridCol w:w="2088"/>
        <w:gridCol w:w="2093"/>
      </w:tblGrid>
      <w:tr w:rsidR="00C761A0" w:rsidRPr="00D04E1A" w:rsidTr="000A49D2">
        <w:trPr>
          <w:trHeight w:hRule="exact" w:val="33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</w:tr>
      <w:tr w:rsidR="00C761A0" w:rsidRPr="00D04E1A" w:rsidTr="000A49D2">
        <w:trPr>
          <w:trHeight w:hRule="exact" w:val="3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часов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часов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9394" w:h="677" w:wrap="none" w:vAnchor="page" w:hAnchor="page" w:x="1555" w:y="14357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часов</w:t>
            </w:r>
          </w:p>
        </w:tc>
      </w:tr>
    </w:tbl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04E1A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t>(</w:t>
      </w:r>
    </w:p>
    <w:p w:rsidR="00C761A0" w:rsidRPr="00D04E1A" w:rsidRDefault="00C761A0" w:rsidP="00C761A0">
      <w:pPr>
        <w:framePr w:w="10474" w:h="1021" w:hRule="exact" w:wrap="none" w:vAnchor="page" w:hAnchor="page" w:x="1015" w:y="1337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5-11-х классов в соответствии с требованиями СанПиН 2.4.2.2821-10 (в ред. от</w:t>
      </w:r>
      <w:proofErr w:type="gramEnd"/>
    </w:p>
    <w:p w:rsidR="00C761A0" w:rsidRPr="00D04E1A" w:rsidRDefault="00C761A0" w:rsidP="00C761A0">
      <w:pPr>
        <w:framePr w:w="10474" w:h="1021" w:hRule="exact" w:wrap="none" w:vAnchor="page" w:hAnchor="page" w:x="1015" w:y="1337"/>
        <w:widowControl w:val="0"/>
        <w:numPr>
          <w:ilvl w:val="0"/>
          <w:numId w:val="8"/>
        </w:numPr>
        <w:tabs>
          <w:tab w:val="left" w:pos="1516"/>
        </w:tabs>
        <w:spacing w:after="0" w:line="322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предельно допустимую нагрузку при шестидневной учеб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114"/>
        <w:gridCol w:w="1277"/>
        <w:gridCol w:w="1277"/>
        <w:gridCol w:w="1133"/>
        <w:gridCol w:w="1133"/>
        <w:gridCol w:w="1277"/>
        <w:gridCol w:w="1286"/>
      </w:tblGrid>
      <w:tr w:rsidR="00C761A0" w:rsidRPr="00D04E1A" w:rsidTr="000A49D2">
        <w:trPr>
          <w:trHeight w:hRule="exact" w:val="49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</w:tr>
      <w:tr w:rsidR="00C761A0" w:rsidRPr="00D04E1A" w:rsidTr="000A49D2">
        <w:trPr>
          <w:trHeight w:hRule="exact" w:val="80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120" w:line="21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Максимальная</w:t>
            </w:r>
          </w:p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нагрузка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32 часа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 часа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35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36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36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37 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474" w:h="1301" w:wrap="none" w:vAnchor="page" w:hAnchor="page" w:x="1015" w:y="2617"/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37 часов</w:t>
            </w:r>
          </w:p>
        </w:tc>
      </w:tr>
    </w:tbl>
    <w:p w:rsidR="00C761A0" w:rsidRPr="00D04E1A" w:rsidRDefault="00C761A0" w:rsidP="00C761A0">
      <w:pPr>
        <w:framePr w:w="10474" w:h="3191" w:hRule="exact" w:wrap="none" w:vAnchor="page" w:hAnchor="page" w:x="1015" w:y="4165"/>
        <w:widowControl w:val="0"/>
        <w:spacing w:after="244" w:line="322" w:lineRule="exact"/>
        <w:ind w:right="16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*Максимально допустимая аудиторная недельная нагрузка включает обяза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часть учебного плана и часть учебного плана, формируемую участниками образовательных отношений.</w:t>
      </w:r>
    </w:p>
    <w:p w:rsidR="00C761A0" w:rsidRPr="00D04E1A" w:rsidRDefault="00C761A0" w:rsidP="00C761A0">
      <w:pPr>
        <w:framePr w:w="10474" w:h="3191" w:hRule="exact" w:wrap="none" w:vAnchor="page" w:hAnchor="page" w:x="1015" w:y="4165"/>
        <w:widowControl w:val="0"/>
        <w:spacing w:after="236" w:line="317" w:lineRule="exact"/>
        <w:ind w:left="4580" w:hanging="35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13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 допустимый недельный объём нагрузки внеурочной дея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тельности</w:t>
      </w:r>
      <w:bookmarkEnd w:id="13"/>
    </w:p>
    <w:p w:rsidR="00C761A0" w:rsidRPr="00D04E1A" w:rsidRDefault="00C761A0" w:rsidP="00C761A0">
      <w:pPr>
        <w:framePr w:w="10474" w:h="3191" w:hRule="exact" w:wrap="none" w:vAnchor="page" w:hAnchor="page" w:x="1015" w:y="4165"/>
        <w:widowControl w:val="0"/>
        <w:spacing w:after="0" w:line="322" w:lineRule="exact"/>
        <w:ind w:right="16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недельный объём нагрузки внеурочной деятельно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(в академических часах) независимо от продолжительности учебной недели, не более - 2 часов.</w:t>
      </w:r>
    </w:p>
    <w:p w:rsidR="00C761A0" w:rsidRPr="00D04E1A" w:rsidRDefault="00C761A0" w:rsidP="00C761A0">
      <w:pPr>
        <w:framePr w:w="10474" w:h="2592" w:hRule="exact" w:wrap="none" w:vAnchor="page" w:hAnchor="page" w:x="1015" w:y="8225"/>
        <w:widowControl w:val="0"/>
        <w:spacing w:after="244" w:line="28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14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уроков в течение дня:</w:t>
      </w:r>
      <w:bookmarkEnd w:id="14"/>
    </w:p>
    <w:p w:rsidR="00C761A0" w:rsidRPr="00D04E1A" w:rsidRDefault="00C761A0" w:rsidP="00C761A0">
      <w:pPr>
        <w:framePr w:w="10474" w:h="2592" w:hRule="exact" w:wrap="none" w:vAnchor="page" w:hAnchor="page" w:x="1015" w:y="8225"/>
        <w:widowControl w:val="0"/>
        <w:numPr>
          <w:ilvl w:val="0"/>
          <w:numId w:val="1"/>
        </w:numPr>
        <w:tabs>
          <w:tab w:val="left" w:pos="316"/>
        </w:tabs>
        <w:spacing w:after="0" w:line="322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1 -х классов - не более 4 уроков и 1 день в неделю - не более 5 уроков, за счет урока физической культуры;</w:t>
      </w:r>
    </w:p>
    <w:p w:rsidR="00C761A0" w:rsidRPr="00D04E1A" w:rsidRDefault="00C761A0" w:rsidP="00C761A0">
      <w:pPr>
        <w:framePr w:w="10474" w:h="2592" w:hRule="exact" w:wrap="none" w:vAnchor="page" w:hAnchor="page" w:x="1015" w:y="8225"/>
        <w:widowControl w:val="0"/>
        <w:numPr>
          <w:ilvl w:val="0"/>
          <w:numId w:val="1"/>
        </w:numPr>
        <w:tabs>
          <w:tab w:val="left" w:pos="316"/>
        </w:tabs>
        <w:spacing w:after="0" w:line="322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2-4-х классов - не более 5 уроков </w:t>
      </w:r>
    </w:p>
    <w:p w:rsidR="00C761A0" w:rsidRPr="00D04E1A" w:rsidRDefault="00C761A0" w:rsidP="00C761A0">
      <w:pPr>
        <w:framePr w:w="10474" w:h="2592" w:hRule="exact" w:wrap="none" w:vAnchor="page" w:hAnchor="page" w:x="1015" w:y="8225"/>
        <w:widowControl w:val="0"/>
        <w:numPr>
          <w:ilvl w:val="0"/>
          <w:numId w:val="1"/>
        </w:numPr>
        <w:tabs>
          <w:tab w:val="left" w:pos="31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5-6-х классов - не более 6 уроков;</w:t>
      </w:r>
    </w:p>
    <w:p w:rsidR="00C761A0" w:rsidRPr="00D04E1A" w:rsidRDefault="00C761A0" w:rsidP="00C761A0">
      <w:pPr>
        <w:framePr w:w="10474" w:h="2592" w:hRule="exact" w:wrap="none" w:vAnchor="page" w:hAnchor="page" w:x="1015" w:y="8225"/>
        <w:widowControl w:val="0"/>
        <w:numPr>
          <w:ilvl w:val="0"/>
          <w:numId w:val="1"/>
        </w:numPr>
        <w:tabs>
          <w:tab w:val="left" w:pos="31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7 -11-х классов - не более 6 уроков.</w:t>
      </w:r>
    </w:p>
    <w:p w:rsidR="00C761A0" w:rsidRPr="00D04E1A" w:rsidRDefault="00C761A0" w:rsidP="00C761A0">
      <w:pPr>
        <w:framePr w:w="10474" w:h="4162" w:hRule="exact" w:wrap="none" w:vAnchor="page" w:hAnchor="page" w:x="1015" w:y="11392"/>
        <w:widowControl w:val="0"/>
        <w:spacing w:after="244" w:line="28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15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текущей и промежуточной аттестации в переводных классах</w:t>
      </w:r>
      <w:bookmarkEnd w:id="15"/>
    </w:p>
    <w:p w:rsidR="00C761A0" w:rsidRPr="00D04E1A" w:rsidRDefault="00C761A0" w:rsidP="00C761A0">
      <w:pPr>
        <w:framePr w:w="10474" w:h="4162" w:hRule="exact" w:wrap="none" w:vAnchor="page" w:hAnchor="page" w:x="1015" w:y="11392"/>
        <w:widowControl w:val="0"/>
        <w:spacing w:after="240" w:line="322" w:lineRule="exact"/>
        <w:ind w:right="1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 успеваемости и промежуточной аттестацией учащихся регламентируются По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ложением о текущей и промежуточной аттестации учащихся, утверждённым реше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Педагогического совета МБОУ «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C761A0" w:rsidRPr="00D04E1A" w:rsidRDefault="00C761A0" w:rsidP="00C761A0">
      <w:pPr>
        <w:framePr w:w="10474" w:h="4162" w:hRule="exact" w:wrap="none" w:vAnchor="page" w:hAnchor="page" w:x="1015" w:y="11392"/>
        <w:widowControl w:val="0"/>
        <w:spacing w:after="0" w:line="322" w:lineRule="exact"/>
        <w:ind w:right="16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итогам учебного года в переводных классах (5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8-х, 10-х) проводится без прекращения общеобразовательного процесса с 15. 05.2020 по 23.05.2021.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761A0" w:rsidP="00C761A0">
      <w:pPr>
        <w:framePr w:w="10258" w:h="1664" w:hRule="exact" w:wrap="none" w:vAnchor="page" w:hAnchor="page" w:x="1123" w:y="906"/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C761A0" w:rsidRPr="00D04E1A" w:rsidRDefault="00C761A0" w:rsidP="00C761A0">
      <w:pPr>
        <w:framePr w:w="10258" w:h="1664" w:hRule="exact" w:wrap="none" w:vAnchor="page" w:hAnchor="page" w:x="1123" w:y="906"/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прошедшие промежуточной аттестации по уважительным причи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или имеющие академическую задолженность, переводятся в следующий класс условно</w:t>
      </w:r>
    </w:p>
    <w:p w:rsidR="00C761A0" w:rsidRPr="00D04E1A" w:rsidRDefault="00C761A0" w:rsidP="00C761A0">
      <w:pPr>
        <w:framePr w:w="10258" w:h="1982" w:hRule="exact" w:wrap="none" w:vAnchor="page" w:hAnchor="page" w:x="1123" w:y="2839"/>
        <w:widowControl w:val="0"/>
        <w:spacing w:after="30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bookmark16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государственной итоговой аттестации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выпускных 9-х и 11-х классах</w:t>
      </w:r>
      <w:bookmarkEnd w:id="16"/>
    </w:p>
    <w:p w:rsidR="00C761A0" w:rsidRPr="00D04E1A" w:rsidRDefault="00C761A0" w:rsidP="00C761A0">
      <w:pPr>
        <w:framePr w:w="10258" w:h="1982" w:hRule="exact" w:wrap="none" w:vAnchor="page" w:hAnchor="page" w:x="1123" w:y="2839"/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bookmark17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муниципального общеобразовательного учреждения</w:t>
      </w:r>
      <w:bookmarkEnd w:id="17"/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bookmark18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  <w:proofErr w:type="gram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bookmarkEnd w:id="18"/>
      <w:proofErr w:type="gramEnd"/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gram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</w:t>
      </w:r>
      <w:proofErr w:type="gram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доступа в течение 6 дней в неделю с понедельника по субботу, выходным днем является воскресенье.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326" w:lineRule="exact"/>
        <w:ind w:right="138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дни (устано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вленные законодательством РФ) МБ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не работает.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304" w:line="326" w:lineRule="exact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каникулярные дни общий режим работы школы регламентируется прика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директора по школе, в котором устанавливается особый график работы.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304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bookmark19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</w:t>
      </w:r>
      <w:r w:rsidR="00D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2023/2024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</w:t>
      </w:r>
      <w:proofErr w:type="spell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</w:t>
      </w:r>
      <w:proofErr w:type="gram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ментируется</w:t>
      </w:r>
      <w:proofErr w:type="spellEnd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следующими документами:</w:t>
      </w:r>
      <w:bookmarkEnd w:id="19"/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bookmark20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 директора школы:</w:t>
      </w:r>
      <w:bookmarkEnd w:id="20"/>
    </w:p>
    <w:p w:rsidR="00C761A0" w:rsidRPr="00D04E1A" w:rsidRDefault="00DB652D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школы на 2023/2024</w:t>
      </w:r>
      <w:r w:rsidR="00C761A0"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организованном окончании четверти, полугодия, учебного года;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29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в выходные и праздничные дни.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bookmark21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Расписание:</w:t>
      </w:r>
      <w:bookmarkEnd w:id="21"/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tabs>
          <w:tab w:val="left" w:pos="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дополнительного образования в ОУ (кружки, секции, отделения и т.д.);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tabs>
          <w:tab w:val="left" w:pos="344"/>
        </w:tabs>
        <w:spacing w:after="304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bookmark22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Графики дежурств:</w:t>
      </w:r>
      <w:bookmarkEnd w:id="22"/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коллективов;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корпусах,  и в столовой школы;</w:t>
      </w:r>
    </w:p>
    <w:p w:rsidR="00C761A0" w:rsidRPr="00D04E1A" w:rsidRDefault="00C761A0" w:rsidP="00C761A0">
      <w:pPr>
        <w:framePr w:w="10258" w:h="9350" w:hRule="exact" w:wrap="none" w:vAnchor="page" w:hAnchor="page" w:x="1123" w:y="5690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 администраторов.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761A0" w:rsidRPr="00D04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1A0" w:rsidRPr="00D04E1A" w:rsidRDefault="00C761A0" w:rsidP="00C761A0">
      <w:pPr>
        <w:framePr w:w="10714" w:h="1978" w:hRule="exact" w:wrap="none" w:vAnchor="page" w:hAnchor="page" w:x="895" w:y="905"/>
        <w:widowControl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bookmark23"/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Должностные обязанности:</w:t>
      </w:r>
      <w:bookmarkEnd w:id="23"/>
    </w:p>
    <w:p w:rsidR="00C761A0" w:rsidRPr="00D04E1A" w:rsidRDefault="00C761A0" w:rsidP="00C761A0">
      <w:pPr>
        <w:framePr w:w="10714" w:h="1978" w:hRule="exact" w:wrap="none" w:vAnchor="page" w:hAnchor="page" w:x="895" w:y="905"/>
        <w:widowControl w:val="0"/>
        <w:numPr>
          <w:ilvl w:val="0"/>
          <w:numId w:val="1"/>
        </w:numPr>
        <w:tabs>
          <w:tab w:val="left" w:pos="34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администратора;</w:t>
      </w:r>
    </w:p>
    <w:p w:rsidR="00C761A0" w:rsidRPr="00D04E1A" w:rsidRDefault="00C761A0" w:rsidP="00C761A0">
      <w:pPr>
        <w:framePr w:w="10714" w:h="1978" w:hRule="exact" w:wrap="none" w:vAnchor="page" w:hAnchor="page" w:x="895" w:y="905"/>
        <w:widowControl w:val="0"/>
        <w:numPr>
          <w:ilvl w:val="0"/>
          <w:numId w:val="1"/>
        </w:numPr>
        <w:tabs>
          <w:tab w:val="left" w:pos="344"/>
        </w:tabs>
        <w:spacing w:after="29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учителя.</w:t>
      </w:r>
    </w:p>
    <w:p w:rsidR="00C761A0" w:rsidRPr="00D04E1A" w:rsidRDefault="00C761A0" w:rsidP="00C761A0">
      <w:pPr>
        <w:framePr w:w="10714" w:h="1978" w:hRule="exact" w:wrap="none" w:vAnchor="page" w:hAnchor="page" w:x="895" w:y="905"/>
        <w:widowControl w:val="0"/>
        <w:spacing w:after="0" w:line="322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bookmark24"/>
    </w:p>
    <w:p w:rsidR="00C761A0" w:rsidRPr="00D04E1A" w:rsidRDefault="00C761A0" w:rsidP="00C761A0">
      <w:pPr>
        <w:framePr w:w="10714" w:h="1978" w:hRule="exact" w:wrap="none" w:vAnchor="page" w:hAnchor="page" w:x="895" w:y="905"/>
        <w:widowControl w:val="0"/>
        <w:spacing w:after="0" w:line="322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администрации и специалистов</w:t>
      </w:r>
      <w:r w:rsidRPr="00D04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(приемные дни для родителей)</w:t>
      </w:r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714"/>
        <w:gridCol w:w="1430"/>
        <w:gridCol w:w="1670"/>
        <w:gridCol w:w="1435"/>
        <w:gridCol w:w="1430"/>
        <w:gridCol w:w="1440"/>
      </w:tblGrid>
      <w:tr w:rsidR="00C761A0" w:rsidRPr="00D04E1A" w:rsidTr="000A49D2">
        <w:trPr>
          <w:trHeight w:hRule="exact" w:val="40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Суббота</w:t>
            </w:r>
          </w:p>
        </w:tc>
      </w:tr>
      <w:tr w:rsidR="00C761A0" w:rsidRPr="00D04E1A" w:rsidTr="000A49D2">
        <w:trPr>
          <w:trHeight w:hRule="exact" w:val="25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9.00-11.00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16.00-18.00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761A0" w:rsidRPr="00D04E1A" w:rsidTr="000A49D2">
        <w:trPr>
          <w:trHeight w:hRule="exact" w:val="55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Заместитель</w:t>
            </w:r>
          </w:p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директора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12.00- 13.00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9.00-11.00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17.00-18.00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12.00-13.00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A0" w:rsidRPr="00D04E1A" w:rsidTr="000A49D2">
        <w:trPr>
          <w:trHeight w:hRule="exact" w:val="3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Психолог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9.00-14.00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9.00-14.00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16.00-20.00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A0" w:rsidRPr="00D04E1A" w:rsidTr="000A49D2">
        <w:trPr>
          <w:trHeight w:hRule="exact" w:val="5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Социальный</w:t>
            </w:r>
          </w:p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педагог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9.00 -11.00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12.00-14.00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14.00-18.00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A0" w:rsidRPr="00D04E1A" w:rsidTr="000A49D2">
        <w:trPr>
          <w:trHeight w:hRule="exact" w:val="3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Педагог-</w:t>
            </w:r>
            <w:proofErr w:type="spellStart"/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орг</w:t>
            </w:r>
            <w:proofErr w:type="spellEnd"/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  <w:r w:rsidRPr="00D04E1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  <w:t>10.00-11.00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15.00-16.00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11.15-12.15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15.00-16.00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A0" w:rsidRPr="00D04E1A" w:rsidRDefault="00C761A0" w:rsidP="000A49D2">
            <w:pPr>
              <w:framePr w:w="10714" w:h="2429" w:wrap="none" w:vAnchor="page" w:hAnchor="page" w:x="895" w:y="317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761A0" w:rsidRPr="00D04E1A" w:rsidRDefault="00C761A0" w:rsidP="00C761A0">
      <w:pPr>
        <w:framePr w:wrap="none" w:vAnchor="page" w:hAnchor="page" w:x="895" w:y="5945"/>
        <w:widowControl w:val="0"/>
        <w:spacing w:after="0" w:line="280" w:lineRule="exact"/>
        <w:ind w:left="91" w:right="5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Аданакская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E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61A0" w:rsidRPr="00D04E1A" w:rsidRDefault="00C761A0" w:rsidP="00C761A0">
      <w:pPr>
        <w:framePr w:wrap="none" w:vAnchor="page" w:hAnchor="page" w:x="8421" w:y="5940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Хидриев</w:t>
      </w:r>
      <w:proofErr w:type="spellEnd"/>
      <w:r w:rsidRPr="00D0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761A0" w:rsidRPr="00D04E1A" w:rsidRDefault="00C761A0" w:rsidP="00C761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761A0" w:rsidRDefault="00C761A0" w:rsidP="00C761A0"/>
    <w:p w:rsidR="00B701C4" w:rsidRDefault="00B701C4"/>
    <w:sectPr w:rsidR="00B701C4" w:rsidSect="000A49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9BB"/>
    <w:multiLevelType w:val="multilevel"/>
    <w:tmpl w:val="1146315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E67B3"/>
    <w:multiLevelType w:val="multilevel"/>
    <w:tmpl w:val="38C0B194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42764"/>
    <w:multiLevelType w:val="multilevel"/>
    <w:tmpl w:val="D742B6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D4989"/>
    <w:multiLevelType w:val="multilevel"/>
    <w:tmpl w:val="964A2B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902DC"/>
    <w:multiLevelType w:val="multilevel"/>
    <w:tmpl w:val="BC7A10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52DCB"/>
    <w:multiLevelType w:val="multilevel"/>
    <w:tmpl w:val="DB18D808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63722F"/>
    <w:multiLevelType w:val="multilevel"/>
    <w:tmpl w:val="79EE08BE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F1BBE"/>
    <w:multiLevelType w:val="multilevel"/>
    <w:tmpl w:val="CE460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E3"/>
    <w:rsid w:val="000A49D2"/>
    <w:rsid w:val="001B7506"/>
    <w:rsid w:val="002138E3"/>
    <w:rsid w:val="00464407"/>
    <w:rsid w:val="005D3BEC"/>
    <w:rsid w:val="006B77B4"/>
    <w:rsid w:val="006D17E3"/>
    <w:rsid w:val="00852453"/>
    <w:rsid w:val="00B701C4"/>
    <w:rsid w:val="00C062E3"/>
    <w:rsid w:val="00C761A0"/>
    <w:rsid w:val="00DB652D"/>
    <w:rsid w:val="00E120DF"/>
    <w:rsid w:val="00E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5</cp:revision>
  <dcterms:created xsi:type="dcterms:W3CDTF">2023-08-21T07:37:00Z</dcterms:created>
  <dcterms:modified xsi:type="dcterms:W3CDTF">2023-08-30T12:18:00Z</dcterms:modified>
</cp:coreProperties>
</file>